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D6B3F" w14:textId="77777777" w:rsidR="00BA7552" w:rsidRDefault="00BA7552" w:rsidP="00BA7552">
      <w:pPr>
        <w:spacing w:line="360" w:lineRule="auto"/>
        <w:ind w:left="720"/>
        <w:jc w:val="center"/>
        <w:rPr>
          <w:b/>
          <w:bCs/>
        </w:rPr>
      </w:pPr>
      <w:r>
        <w:rPr>
          <w:b/>
          <w:bCs/>
        </w:rPr>
        <w:t>ΥΠΟΔΕΙΓΜΑ ΑΙΤΗΣΗΣ</w:t>
      </w:r>
    </w:p>
    <w:p w14:paraId="23A824C8" w14:textId="77777777" w:rsidR="00BA7552" w:rsidRDefault="00BA7552" w:rsidP="00BA7552">
      <w:pPr>
        <w:spacing w:line="360" w:lineRule="auto"/>
        <w:ind w:left="720"/>
        <w:jc w:val="center"/>
        <w:rPr>
          <w:b/>
          <w:bCs/>
        </w:rPr>
      </w:pPr>
    </w:p>
    <w:p w14:paraId="0497DEC8" w14:textId="77777777" w:rsidR="00BA7552" w:rsidRDefault="00BA7552" w:rsidP="00BA7552">
      <w:pPr>
        <w:spacing w:line="360" w:lineRule="auto"/>
        <w:ind w:left="720"/>
        <w:jc w:val="both"/>
      </w:pPr>
      <w:r>
        <w:t>ΠΡΟΣ: ΦΟΡΕΑ που εκκαθαρίζει τη μισθοδοσία</w:t>
      </w:r>
    </w:p>
    <w:p w14:paraId="514A5521" w14:textId="77777777" w:rsidR="00BA7552" w:rsidRDefault="00BA7552" w:rsidP="00BA7552">
      <w:pPr>
        <w:spacing w:line="360" w:lineRule="auto"/>
        <w:ind w:left="720"/>
        <w:jc w:val="both"/>
      </w:pPr>
    </w:p>
    <w:p w14:paraId="2BB0AEDA" w14:textId="77777777" w:rsidR="00BA7552" w:rsidRDefault="00BA7552" w:rsidP="00BA7552">
      <w:pPr>
        <w:spacing w:line="360" w:lineRule="auto"/>
        <w:ind w:left="720"/>
        <w:jc w:val="both"/>
      </w:pPr>
      <w:proofErr w:type="spellStart"/>
      <w:r>
        <w:t>Ονοματεπωνυμο</w:t>
      </w:r>
      <w:proofErr w:type="spellEnd"/>
      <w:r>
        <w:t xml:space="preserve">: </w:t>
      </w:r>
    </w:p>
    <w:p w14:paraId="3430AF32" w14:textId="77777777" w:rsidR="00BA7552" w:rsidRDefault="00BA7552" w:rsidP="00BA7552">
      <w:pPr>
        <w:spacing w:line="360" w:lineRule="auto"/>
        <w:ind w:left="720"/>
        <w:jc w:val="both"/>
      </w:pPr>
      <w:r>
        <w:t xml:space="preserve">Ημερομηνία: </w:t>
      </w:r>
    </w:p>
    <w:p w14:paraId="4ABDEE60" w14:textId="77777777" w:rsidR="00BA7552" w:rsidRDefault="00BA7552" w:rsidP="00BA7552">
      <w:pPr>
        <w:spacing w:line="360" w:lineRule="auto"/>
        <w:ind w:left="720"/>
        <w:jc w:val="both"/>
      </w:pPr>
    </w:p>
    <w:p w14:paraId="736EB136" w14:textId="77777777" w:rsidR="00BA7552" w:rsidRDefault="00BA7552" w:rsidP="00BA7552">
      <w:pPr>
        <w:spacing w:line="360" w:lineRule="auto"/>
        <w:ind w:left="720"/>
        <w:jc w:val="both"/>
      </w:pPr>
      <w:r>
        <w:tab/>
        <w:t xml:space="preserve">Επιθυμώ την υπαγωγή μου στις ρυθμίσεις της παρ.1 και 2 του άρθρου 40 του Ν.5316/2026 ένταξης στα </w:t>
      </w:r>
      <w:proofErr w:type="spellStart"/>
      <w:r>
        <w:t>Βαρέα</w:t>
      </w:r>
      <w:proofErr w:type="spellEnd"/>
      <w:r>
        <w:t xml:space="preserve"> και Ανθυγιεινά Επαγγέλματα για κύρια και επικουρική σύνταξη. </w:t>
      </w:r>
    </w:p>
    <w:p w14:paraId="78916ABC" w14:textId="77777777" w:rsidR="00BA7552" w:rsidRDefault="00BA7552" w:rsidP="00BA7552">
      <w:pPr>
        <w:spacing w:line="360" w:lineRule="auto"/>
        <w:ind w:left="720"/>
        <w:jc w:val="both"/>
      </w:pPr>
    </w:p>
    <w:p w14:paraId="7DB8B3E4" w14:textId="77777777" w:rsidR="00BA7552" w:rsidRDefault="00BA7552" w:rsidP="00BA7552">
      <w:pPr>
        <w:spacing w:line="360" w:lineRule="auto"/>
        <w:ind w:left="720"/>
        <w:jc w:val="both"/>
      </w:pPr>
      <w:r>
        <w:tab/>
        <w:t>ΓΙΑ ΟΣΟΥΣ ΑΠΟΦΑΣΙΣΟΥΝ ΕΞΑΓΟΡΑ ΕΤΩΝ</w:t>
      </w:r>
    </w:p>
    <w:p w14:paraId="31DA2CF0" w14:textId="77777777" w:rsidR="00BA7552" w:rsidRDefault="00BA7552" w:rsidP="00BA7552">
      <w:pPr>
        <w:spacing w:line="360" w:lineRule="auto"/>
        <w:ind w:left="720"/>
        <w:jc w:val="both"/>
      </w:pPr>
    </w:p>
    <w:p w14:paraId="19FAB773" w14:textId="77777777" w:rsidR="00BA7552" w:rsidRDefault="00BA7552" w:rsidP="00BA7552">
      <w:pPr>
        <w:spacing w:line="360" w:lineRule="auto"/>
        <w:ind w:left="720" w:firstLine="720"/>
        <w:jc w:val="both"/>
      </w:pPr>
      <w:r>
        <w:t xml:space="preserve">Επιθυμώ την αναγνώριση κατόπιν εξαγοράς ….. ετών πραγματικής απασχόλησης στην ειδικότητα ……… της παρ.1 του άρθ.40 του ν.5316/2026 προκειμένου να συμπληρώσω τις ελάχιστες προϋποθέσεις χρόνου ασφάλισης προκειμένου να συνταξιοδοτηθώ με τις διατάξεις των </w:t>
      </w:r>
      <w:proofErr w:type="spellStart"/>
      <w:r>
        <w:t>Βαρέων</w:t>
      </w:r>
      <w:proofErr w:type="spellEnd"/>
      <w:r>
        <w:t xml:space="preserve"> και Ανθυγιεινών Επαγγελμάτων για κύρια και επικουρική σύνταξη.</w:t>
      </w:r>
    </w:p>
    <w:p w14:paraId="53FC1969" w14:textId="77777777" w:rsidR="0014311A" w:rsidRDefault="0014311A"/>
    <w:sectPr w:rsidR="001431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52"/>
    <w:rsid w:val="00031750"/>
    <w:rsid w:val="0014311A"/>
    <w:rsid w:val="00BA7552"/>
    <w:rsid w:val="00E6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32A65"/>
  <w15:chartTrackingRefBased/>
  <w15:docId w15:val="{7588B694-8E9B-4E80-8217-9175128CC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BA755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A755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A755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A755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A755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A755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A755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A755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A755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A755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A75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A755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A7552"/>
    <w:rPr>
      <w:rFonts w:eastAsiaTheme="majorEastAsia" w:cstheme="majorBidi"/>
      <w:i/>
      <w:iCs/>
      <w:color w:val="2E74B5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A7552"/>
    <w:rPr>
      <w:rFonts w:eastAsiaTheme="majorEastAsia" w:cstheme="majorBidi"/>
      <w:color w:val="2E74B5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A755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A755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A755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A75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A75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har">
    <w:name w:val="Τίτλος Char"/>
    <w:basedOn w:val="a0"/>
    <w:link w:val="a3"/>
    <w:uiPriority w:val="10"/>
    <w:rsid w:val="00BA7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A755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Char0">
    <w:name w:val="Υπότιτλος Char"/>
    <w:basedOn w:val="a0"/>
    <w:link w:val="a4"/>
    <w:uiPriority w:val="11"/>
    <w:rsid w:val="00BA75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A755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har1">
    <w:name w:val="Απόσπασμα Char"/>
    <w:basedOn w:val="a0"/>
    <w:link w:val="a5"/>
    <w:uiPriority w:val="29"/>
    <w:rsid w:val="00BA755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A755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Intense Emphasis"/>
    <w:basedOn w:val="a0"/>
    <w:uiPriority w:val="21"/>
    <w:qFormat/>
    <w:rsid w:val="00BA7552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A755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Char2">
    <w:name w:val="Έντονο απόσπ. Char"/>
    <w:basedOn w:val="a0"/>
    <w:link w:val="a8"/>
    <w:uiPriority w:val="30"/>
    <w:rsid w:val="00BA7552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BA755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522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Semma Semma</dc:creator>
  <cp:keywords/>
  <dc:description/>
  <cp:lastModifiedBy>Semma Semma</cp:lastModifiedBy>
  <cp:revision>1</cp:revision>
  <dcterms:created xsi:type="dcterms:W3CDTF">2026-08-03T09:23:00Z</dcterms:created>
  <dcterms:modified xsi:type="dcterms:W3CDTF">2026-08-03T09:24:00Z</dcterms:modified>
</cp:coreProperties>
</file>